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00986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Integration Session Agenda</w:t>
      </w:r>
    </w:p>
    <w:p w14:paraId="233A24AF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The Seven Most Common Mistakes Leaders Make</w:t>
      </w:r>
      <w:r w:rsidRPr="00887AE8">
        <w:rPr>
          <w:rFonts w:ascii="Calibri" w:hAnsi="Calibri" w:cs="Calibri"/>
        </w:rPr>
        <w:br/>
      </w:r>
      <w:r w:rsidRPr="00887AE8">
        <w:rPr>
          <w:rFonts w:ascii="Calibri" w:hAnsi="Calibri" w:cs="Calibri"/>
          <w:b/>
          <w:bCs/>
        </w:rPr>
        <w:t>90-Minute Virtual Integration Session</w:t>
      </w:r>
    </w:p>
    <w:p w14:paraId="089E2099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Purpose:</w:t>
      </w:r>
      <w:r w:rsidRPr="00887AE8">
        <w:rPr>
          <w:rFonts w:ascii="Calibri" w:hAnsi="Calibri" w:cs="Calibri"/>
        </w:rPr>
        <w:br/>
        <w:t>This session is designed to bring the models, tools, and insights from the video-learning course and participant workbook into real leadership situations. The focus is on application, reflection, and practical next steps, not new content.</w:t>
      </w:r>
    </w:p>
    <w:p w14:paraId="35554AF3" w14:textId="77777777" w:rsidR="00D05F7B" w:rsidRPr="00887AE8" w:rsidRDefault="00000000" w:rsidP="00D05F7B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267A979B">
          <v:rect id="_x0000_i1025" style="width:0;height:1.5pt" o:hralign="center" o:hrstd="t" o:hr="t" fillcolor="#a0a0a0" stroked="f"/>
        </w:pict>
      </w:r>
    </w:p>
    <w:p w14:paraId="24291D0D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Welcome &amp; Session Focus</w:t>
      </w:r>
    </w:p>
    <w:p w14:paraId="584C4E38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0:00 – 0:10</w:t>
      </w:r>
    </w:p>
    <w:p w14:paraId="026193AA" w14:textId="77777777" w:rsidR="00D05F7B" w:rsidRPr="00887AE8" w:rsidRDefault="00D05F7B" w:rsidP="00D05F7B">
      <w:pPr>
        <w:numPr>
          <w:ilvl w:val="0"/>
          <w:numId w:val="19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Welcome and context for the integration session</w:t>
      </w:r>
    </w:p>
    <w:p w14:paraId="746A81A6" w14:textId="77777777" w:rsidR="00D05F7B" w:rsidRPr="00887AE8" w:rsidRDefault="00D05F7B" w:rsidP="00D05F7B">
      <w:pPr>
        <w:numPr>
          <w:ilvl w:val="0"/>
          <w:numId w:val="19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How this session connects to your video-learning and workbook</w:t>
      </w:r>
    </w:p>
    <w:p w14:paraId="34FCB38B" w14:textId="77777777" w:rsidR="00D05F7B" w:rsidRPr="00887AE8" w:rsidRDefault="00D05F7B" w:rsidP="00D05F7B">
      <w:pPr>
        <w:numPr>
          <w:ilvl w:val="0"/>
          <w:numId w:val="19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Session norms and expectations</w:t>
      </w:r>
    </w:p>
    <w:p w14:paraId="5D80BE2D" w14:textId="77777777" w:rsidR="00D05F7B" w:rsidRPr="00887AE8" w:rsidRDefault="00D05F7B" w:rsidP="00D05F7B">
      <w:pPr>
        <w:numPr>
          <w:ilvl w:val="0"/>
          <w:numId w:val="19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Quick group check-in</w:t>
      </w:r>
    </w:p>
    <w:p w14:paraId="2F0CA6A8" w14:textId="77777777" w:rsidR="00D05F7B" w:rsidRPr="00887AE8" w:rsidRDefault="00000000" w:rsidP="00D05F7B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4816E076">
          <v:rect id="_x0000_i1026" style="width:0;height:1.5pt" o:hralign="center" o:hrstd="t" o:hr="t" fillcolor="#a0a0a0" stroked="f"/>
        </w:pict>
      </w:r>
    </w:p>
    <w:p w14:paraId="13623A80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Revisiting the Core Leadership Models</w:t>
      </w:r>
    </w:p>
    <w:p w14:paraId="3A6AEE35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0:10 – 0:25</w:t>
      </w:r>
    </w:p>
    <w:p w14:paraId="33413974" w14:textId="77777777" w:rsidR="00D05F7B" w:rsidRPr="00887AE8" w:rsidRDefault="00D05F7B" w:rsidP="00D05F7B">
      <w:pPr>
        <w:numPr>
          <w:ilvl w:val="0"/>
          <w:numId w:val="20"/>
        </w:num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Parallel Lines:</w:t>
      </w:r>
      <w:r w:rsidRPr="00887AE8">
        <w:rPr>
          <w:rFonts w:ascii="Calibri" w:hAnsi="Calibri" w:cs="Calibri"/>
        </w:rPr>
        <w:t xml:space="preserve"> Leadership as a learnable skill set</w:t>
      </w:r>
    </w:p>
    <w:p w14:paraId="6845D494" w14:textId="77777777" w:rsidR="00D05F7B" w:rsidRPr="00887AE8" w:rsidRDefault="00D05F7B" w:rsidP="00D05F7B">
      <w:pPr>
        <w:numPr>
          <w:ilvl w:val="0"/>
          <w:numId w:val="20"/>
        </w:num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Box of Life:</w:t>
      </w:r>
      <w:r w:rsidRPr="00887AE8">
        <w:rPr>
          <w:rFonts w:ascii="Calibri" w:hAnsi="Calibri" w:cs="Calibri"/>
        </w:rPr>
        <w:t xml:space="preserve"> Leading with curiosity rather than judgment</w:t>
      </w:r>
    </w:p>
    <w:p w14:paraId="59F92FDE" w14:textId="77777777" w:rsidR="00D05F7B" w:rsidRPr="00887AE8" w:rsidRDefault="00D05F7B" w:rsidP="00D05F7B">
      <w:pPr>
        <w:numPr>
          <w:ilvl w:val="0"/>
          <w:numId w:val="20"/>
        </w:num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Integrity Circles:</w:t>
      </w:r>
      <w:r w:rsidRPr="00887AE8">
        <w:rPr>
          <w:rFonts w:ascii="Calibri" w:hAnsi="Calibri" w:cs="Calibri"/>
        </w:rPr>
        <w:t xml:space="preserve"> Aligning values, intentions, and actions</w:t>
      </w:r>
    </w:p>
    <w:p w14:paraId="47AE4C63" w14:textId="77777777" w:rsidR="00D05F7B" w:rsidRPr="00887AE8" w:rsidRDefault="00D05F7B" w:rsidP="00D05F7B">
      <w:pPr>
        <w:numPr>
          <w:ilvl w:val="0"/>
          <w:numId w:val="20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Group discussion on how these models show up in day-to-day leadership</w:t>
      </w:r>
    </w:p>
    <w:p w14:paraId="04B54BA8" w14:textId="77777777" w:rsidR="00D05F7B" w:rsidRPr="00887AE8" w:rsidRDefault="00000000" w:rsidP="00D05F7B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30ADEFD3">
          <v:rect id="_x0000_i1027" style="width:0;height:1.5pt" o:hralign="center" o:hrstd="t" o:hr="t" fillcolor="#a0a0a0" stroked="f"/>
        </w:pict>
      </w:r>
    </w:p>
    <w:p w14:paraId="07BC51C9" w14:textId="77777777" w:rsidR="00887AE8" w:rsidRDefault="00887AE8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</w:p>
    <w:p w14:paraId="3A242FC4" w14:textId="03B311BE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lastRenderedPageBreak/>
        <w:t>Applying the Seven Most Common Mistakes</w:t>
      </w:r>
    </w:p>
    <w:p w14:paraId="194953D6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0:25 – 1:05</w:t>
      </w:r>
    </w:p>
    <w:p w14:paraId="2D220638" w14:textId="77777777" w:rsidR="00D05F7B" w:rsidRPr="00887AE8" w:rsidRDefault="00D05F7B" w:rsidP="00D05F7B">
      <w:pPr>
        <w:numPr>
          <w:ilvl w:val="0"/>
          <w:numId w:val="21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Individual reflection on the leadership mistakes most relevant right now</w:t>
      </w:r>
    </w:p>
    <w:p w14:paraId="0D556525" w14:textId="77777777" w:rsidR="00D05F7B" w:rsidRPr="00887AE8" w:rsidRDefault="00D05F7B" w:rsidP="00D05F7B">
      <w:pPr>
        <w:numPr>
          <w:ilvl w:val="0"/>
          <w:numId w:val="21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Small-group discussion using real leadership scenarios</w:t>
      </w:r>
    </w:p>
    <w:p w14:paraId="2015E4E8" w14:textId="77777777" w:rsidR="00D05F7B" w:rsidRPr="00887AE8" w:rsidRDefault="00D05F7B" w:rsidP="00D05F7B">
      <w:pPr>
        <w:numPr>
          <w:ilvl w:val="0"/>
          <w:numId w:val="21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Identifying patterns, challenges, and leadership blind spots</w:t>
      </w:r>
    </w:p>
    <w:p w14:paraId="02FB4F0F" w14:textId="77777777" w:rsidR="00D05F7B" w:rsidRPr="00887AE8" w:rsidRDefault="00D05F7B" w:rsidP="00D05F7B">
      <w:pPr>
        <w:numPr>
          <w:ilvl w:val="0"/>
          <w:numId w:val="21"/>
        </w:numPr>
        <w:rPr>
          <w:rFonts w:ascii="Calibri" w:hAnsi="Calibri" w:cs="Calibri"/>
        </w:rPr>
      </w:pPr>
      <w:proofErr w:type="gramStart"/>
      <w:r w:rsidRPr="00887AE8">
        <w:rPr>
          <w:rFonts w:ascii="Calibri" w:hAnsi="Calibri" w:cs="Calibri"/>
        </w:rPr>
        <w:t>Large-group</w:t>
      </w:r>
      <w:proofErr w:type="gramEnd"/>
      <w:r w:rsidRPr="00887AE8">
        <w:rPr>
          <w:rFonts w:ascii="Calibri" w:hAnsi="Calibri" w:cs="Calibri"/>
        </w:rPr>
        <w:t xml:space="preserve"> debrief and shared insights</w:t>
      </w:r>
    </w:p>
    <w:p w14:paraId="7E149D74" w14:textId="77777777" w:rsidR="00D05F7B" w:rsidRPr="00887AE8" w:rsidRDefault="00000000" w:rsidP="00D05F7B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1BD64D24">
          <v:rect id="_x0000_i1028" style="width:0;height:1.5pt" o:hralign="center" o:hrstd="t" o:hr="t" fillcolor="#a0a0a0" stroked="f"/>
        </w:pict>
      </w:r>
    </w:p>
    <w:p w14:paraId="77E97562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Leadership in Action: Feedback &amp; Balance</w:t>
      </w:r>
    </w:p>
    <w:p w14:paraId="52492650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1:05 – 1:20</w:t>
      </w:r>
    </w:p>
    <w:p w14:paraId="5B4FB2B0" w14:textId="77777777" w:rsidR="00D05F7B" w:rsidRPr="00887AE8" w:rsidRDefault="00D05F7B" w:rsidP="00D05F7B">
      <w:pPr>
        <w:numPr>
          <w:ilvl w:val="0"/>
          <w:numId w:val="22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Practical discussion on feedback, accountability, and inspiration</w:t>
      </w:r>
    </w:p>
    <w:p w14:paraId="1B86EBCC" w14:textId="77777777" w:rsidR="00D05F7B" w:rsidRPr="00887AE8" w:rsidRDefault="00D05F7B" w:rsidP="00D05F7B">
      <w:pPr>
        <w:numPr>
          <w:ilvl w:val="0"/>
          <w:numId w:val="22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Identifying conversations you may be avoiding or delaying</w:t>
      </w:r>
    </w:p>
    <w:p w14:paraId="2210AD21" w14:textId="77777777" w:rsidR="00D05F7B" w:rsidRPr="00887AE8" w:rsidRDefault="00D05F7B" w:rsidP="00D05F7B">
      <w:pPr>
        <w:numPr>
          <w:ilvl w:val="0"/>
          <w:numId w:val="22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Applying feedback and leadership tools to current situations</w:t>
      </w:r>
    </w:p>
    <w:p w14:paraId="74CE916B" w14:textId="77777777" w:rsidR="00D05F7B" w:rsidRPr="00887AE8" w:rsidRDefault="00000000" w:rsidP="00D05F7B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075A2F9B">
          <v:rect id="_x0000_i1029" style="width:0;height:1.5pt" o:hralign="center" o:hrstd="t" o:hr="t" fillcolor="#a0a0a0" stroked="f"/>
        </w:pict>
      </w:r>
    </w:p>
    <w:p w14:paraId="33ADAC2F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Commitments &amp; Close</w:t>
      </w:r>
    </w:p>
    <w:p w14:paraId="28B359B9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1:20 – 1:30</w:t>
      </w:r>
    </w:p>
    <w:p w14:paraId="0385CF19" w14:textId="77777777" w:rsidR="00D05F7B" w:rsidRPr="00887AE8" w:rsidRDefault="00D05F7B" w:rsidP="00D05F7B">
      <w:pPr>
        <w:numPr>
          <w:ilvl w:val="0"/>
          <w:numId w:val="23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Personal leadership commitment for the next 30 days</w:t>
      </w:r>
    </w:p>
    <w:p w14:paraId="3F66B119" w14:textId="77777777" w:rsidR="00D05F7B" w:rsidRPr="00887AE8" w:rsidRDefault="00D05F7B" w:rsidP="00D05F7B">
      <w:pPr>
        <w:numPr>
          <w:ilvl w:val="0"/>
          <w:numId w:val="23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Sharing key takeaways</w:t>
      </w:r>
    </w:p>
    <w:p w14:paraId="61A4DCB4" w14:textId="77777777" w:rsidR="00D05F7B" w:rsidRPr="00887AE8" w:rsidRDefault="00D05F7B" w:rsidP="00D05F7B">
      <w:pPr>
        <w:numPr>
          <w:ilvl w:val="0"/>
          <w:numId w:val="23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How this session connects to coaching and future workshops</w:t>
      </w:r>
    </w:p>
    <w:p w14:paraId="0CB3D051" w14:textId="77777777" w:rsidR="00D05F7B" w:rsidRPr="00887AE8" w:rsidRDefault="00D05F7B" w:rsidP="00D05F7B">
      <w:pPr>
        <w:numPr>
          <w:ilvl w:val="0"/>
          <w:numId w:val="23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Closing reflections</w:t>
      </w:r>
    </w:p>
    <w:p w14:paraId="694B6E9E" w14:textId="77777777" w:rsidR="00D05F7B" w:rsidRPr="00887AE8" w:rsidRDefault="00000000" w:rsidP="00D05F7B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29E0F266">
          <v:rect id="_x0000_i1030" style="width:0;height:1.5pt" o:hralign="center" o:hrstd="t" o:hr="t" fillcolor="#a0a0a0" stroked="f"/>
        </w:pict>
      </w:r>
    </w:p>
    <w:p w14:paraId="0DDF9046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Outcome:</w:t>
      </w:r>
      <w:r w:rsidRPr="00887AE8">
        <w:rPr>
          <w:rFonts w:ascii="Calibri" w:hAnsi="Calibri" w:cs="Calibri"/>
        </w:rPr>
        <w:br/>
        <w:t>By the end of this session, you will have greater clarity around your leadership behaviors, deeper insight into how the seven mistakes show up in real situations, and a clear commitment to apply one or two leadership shifts that will make a meaningful difference for your team.</w:t>
      </w:r>
    </w:p>
    <w:p w14:paraId="54AE7DFB" w14:textId="77777777" w:rsidR="00D05F7B" w:rsidRPr="00887AE8" w:rsidRDefault="00D05F7B" w:rsidP="00D05F7B">
      <w:pPr>
        <w:rPr>
          <w:rFonts w:ascii="Calibri" w:hAnsi="Calibri" w:cs="Calibri"/>
        </w:rPr>
      </w:pPr>
    </w:p>
    <w:p w14:paraId="1060E94C" w14:textId="77777777" w:rsidR="00D05F7B" w:rsidRPr="00887AE8" w:rsidRDefault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br w:type="page"/>
      </w:r>
    </w:p>
    <w:p w14:paraId="467C092E" w14:textId="4523FAFF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lastRenderedPageBreak/>
        <w:t>90-Minute Integration Session</w:t>
      </w:r>
    </w:p>
    <w:p w14:paraId="1F790833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The Seven Most Common Mistakes Leaders Make</w:t>
      </w:r>
      <w:r w:rsidRPr="00887AE8">
        <w:rPr>
          <w:rFonts w:ascii="Calibri" w:hAnsi="Calibri" w:cs="Calibri"/>
        </w:rPr>
        <w:br/>
      </w:r>
      <w:r w:rsidRPr="00887AE8">
        <w:rPr>
          <w:rFonts w:ascii="Calibri" w:hAnsi="Calibri" w:cs="Calibri"/>
          <w:i/>
          <w:iCs/>
        </w:rPr>
        <w:t>Virtual | Highly Interactive | Application-Focused</w:t>
      </w:r>
    </w:p>
    <w:p w14:paraId="013C41E1" w14:textId="77777777" w:rsidR="00D05F7B" w:rsidRPr="00887AE8" w:rsidRDefault="00000000" w:rsidP="00D05F7B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30BC3EFA">
          <v:rect id="_x0000_i1031" style="width:0;height:1.5pt" o:hralign="center" o:hrstd="t" o:hr="t" fillcolor="#a0a0a0" stroked="f"/>
        </w:pict>
      </w:r>
    </w:p>
    <w:p w14:paraId="7FB814CC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SESSION PURPOSE (Frame This Up Front – 2 minutes)</w:t>
      </w:r>
    </w:p>
    <w:p w14:paraId="5402E1ED" w14:textId="319ACD0E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</w:rPr>
        <w:t>“Today is not about new content.</w:t>
      </w:r>
      <w:r w:rsidRPr="00887AE8">
        <w:rPr>
          <w:rFonts w:ascii="Calibri" w:hAnsi="Calibri" w:cs="Calibri"/>
        </w:rPr>
        <w:br/>
        <w:t xml:space="preserve">It’s about bringing the models and mistakes </w:t>
      </w:r>
      <w:r w:rsidRPr="00887AE8">
        <w:rPr>
          <w:rFonts w:ascii="Calibri" w:hAnsi="Calibri" w:cs="Calibri"/>
          <w:b/>
          <w:bCs/>
        </w:rPr>
        <w:t>into your real leadership world</w:t>
      </w:r>
      <w:r w:rsidRPr="00887AE8">
        <w:rPr>
          <w:rFonts w:ascii="Calibri" w:hAnsi="Calibri" w:cs="Calibri"/>
        </w:rPr>
        <w:t xml:space="preserve"> with the people in your charge, your challenges, and your decisions.”</w:t>
      </w:r>
    </w:p>
    <w:p w14:paraId="0DA2243B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Outcomes for the session:</w:t>
      </w:r>
    </w:p>
    <w:p w14:paraId="2054AAD3" w14:textId="77777777" w:rsidR="00D05F7B" w:rsidRPr="00887AE8" w:rsidRDefault="00D05F7B" w:rsidP="00D05F7B">
      <w:pPr>
        <w:numPr>
          <w:ilvl w:val="0"/>
          <w:numId w:val="2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 xml:space="preserve">Reinforce the </w:t>
      </w:r>
      <w:r w:rsidRPr="00887AE8">
        <w:rPr>
          <w:rFonts w:ascii="Calibri" w:hAnsi="Calibri" w:cs="Calibri"/>
          <w:b/>
          <w:bCs/>
        </w:rPr>
        <w:t>3 models</w:t>
      </w:r>
      <w:r w:rsidRPr="00887AE8">
        <w:rPr>
          <w:rFonts w:ascii="Calibri" w:hAnsi="Calibri" w:cs="Calibri"/>
        </w:rPr>
        <w:t xml:space="preserve"> as leadership lenses</w:t>
      </w:r>
    </w:p>
    <w:p w14:paraId="3C29F32D" w14:textId="1EE73759" w:rsidR="00D05F7B" w:rsidRPr="00887AE8" w:rsidRDefault="00D05F7B" w:rsidP="00D05F7B">
      <w:pPr>
        <w:numPr>
          <w:ilvl w:val="0"/>
          <w:numId w:val="2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 xml:space="preserve">Share stories for reflection and discussion </w:t>
      </w:r>
    </w:p>
    <w:p w14:paraId="6B2A2DC0" w14:textId="1AD36DDA" w:rsidR="00D05F7B" w:rsidRPr="00887AE8" w:rsidRDefault="00D05F7B" w:rsidP="00D05F7B">
      <w:pPr>
        <w:numPr>
          <w:ilvl w:val="0"/>
          <w:numId w:val="2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 xml:space="preserve">Deepen understanding of the </w:t>
      </w:r>
      <w:r w:rsidRPr="00887AE8">
        <w:rPr>
          <w:rFonts w:ascii="Calibri" w:hAnsi="Calibri" w:cs="Calibri"/>
          <w:b/>
          <w:bCs/>
        </w:rPr>
        <w:t>7 mistakes through real scenarios</w:t>
      </w:r>
    </w:p>
    <w:p w14:paraId="4C2A1B6E" w14:textId="77777777" w:rsidR="00D05F7B" w:rsidRPr="00887AE8" w:rsidRDefault="00D05F7B" w:rsidP="00D05F7B">
      <w:pPr>
        <w:numPr>
          <w:ilvl w:val="0"/>
          <w:numId w:val="2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 xml:space="preserve">Help leaders identify </w:t>
      </w:r>
      <w:r w:rsidRPr="00887AE8">
        <w:rPr>
          <w:rFonts w:ascii="Calibri" w:hAnsi="Calibri" w:cs="Calibri"/>
          <w:b/>
          <w:bCs/>
        </w:rPr>
        <w:t>1–2 high-impact shifts</w:t>
      </w:r>
      <w:r w:rsidRPr="00887AE8">
        <w:rPr>
          <w:rFonts w:ascii="Calibri" w:hAnsi="Calibri" w:cs="Calibri"/>
        </w:rPr>
        <w:t xml:space="preserve"> they can apply immediately</w:t>
      </w:r>
    </w:p>
    <w:p w14:paraId="066B2E65" w14:textId="77777777" w:rsidR="00D05F7B" w:rsidRPr="00887AE8" w:rsidRDefault="00D05F7B" w:rsidP="00D05F7B">
      <w:pPr>
        <w:numPr>
          <w:ilvl w:val="0"/>
          <w:numId w:val="2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Normalize leadership struggle while raising accountability</w:t>
      </w:r>
    </w:p>
    <w:p w14:paraId="58DF8D97" w14:textId="77777777" w:rsidR="00D05F7B" w:rsidRPr="00887AE8" w:rsidRDefault="00000000" w:rsidP="00D05F7B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40C8BFE2">
          <v:rect id="_x0000_i1032" style="width:0;height:1.5pt" o:hralign="center" o:hrstd="t" o:hr="t" fillcolor="#a0a0a0" stroked="f"/>
        </w:pict>
      </w:r>
    </w:p>
    <w:p w14:paraId="1347BCD7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1. Welcome, Context &amp; Norms (0:00–0:10 | 10 minutes)</w:t>
      </w:r>
    </w:p>
    <w:p w14:paraId="4224358F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Facilitator Flow</w:t>
      </w:r>
    </w:p>
    <w:p w14:paraId="0227844C" w14:textId="77777777" w:rsidR="00D05F7B" w:rsidRPr="00887AE8" w:rsidRDefault="00D05F7B" w:rsidP="00D05F7B">
      <w:pPr>
        <w:numPr>
          <w:ilvl w:val="0"/>
          <w:numId w:val="3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Welcome participants back</w:t>
      </w:r>
    </w:p>
    <w:p w14:paraId="410B06D1" w14:textId="77777777" w:rsidR="00D05F7B" w:rsidRPr="00887AE8" w:rsidRDefault="00D05F7B" w:rsidP="00D05F7B">
      <w:pPr>
        <w:numPr>
          <w:ilvl w:val="0"/>
          <w:numId w:val="3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Acknowledge the work they’ve already done:</w:t>
      </w:r>
    </w:p>
    <w:p w14:paraId="5F114409" w14:textId="77777777" w:rsidR="00D05F7B" w:rsidRPr="00887AE8" w:rsidRDefault="00D05F7B" w:rsidP="00D05F7B">
      <w:pPr>
        <w:numPr>
          <w:ilvl w:val="1"/>
          <w:numId w:val="3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video-learning</w:t>
      </w:r>
    </w:p>
    <w:p w14:paraId="346C0262" w14:textId="77777777" w:rsidR="00D05F7B" w:rsidRPr="00887AE8" w:rsidRDefault="00D05F7B" w:rsidP="00D05F7B">
      <w:pPr>
        <w:numPr>
          <w:ilvl w:val="1"/>
          <w:numId w:val="3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workbook reflections</w:t>
      </w:r>
    </w:p>
    <w:p w14:paraId="2EA43FC5" w14:textId="77777777" w:rsidR="00D05F7B" w:rsidRPr="00887AE8" w:rsidRDefault="00D05F7B" w:rsidP="00D05F7B">
      <w:pPr>
        <w:numPr>
          <w:ilvl w:val="0"/>
          <w:numId w:val="3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 xml:space="preserve">Position this as a </w:t>
      </w:r>
      <w:r w:rsidRPr="00887AE8">
        <w:rPr>
          <w:rFonts w:ascii="Calibri" w:hAnsi="Calibri" w:cs="Calibri"/>
          <w:b/>
          <w:bCs/>
        </w:rPr>
        <w:t>“bridge session”</w:t>
      </w:r>
      <w:r w:rsidRPr="00887AE8">
        <w:rPr>
          <w:rFonts w:ascii="Calibri" w:hAnsi="Calibri" w:cs="Calibri"/>
        </w:rPr>
        <w:t xml:space="preserve"> between learning and leadership action</w:t>
      </w:r>
    </w:p>
    <w:p w14:paraId="6E2F3E0F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Set Expectations</w:t>
      </w:r>
    </w:p>
    <w:p w14:paraId="256CA8F5" w14:textId="44FBFCBA" w:rsidR="00D05F7B" w:rsidRPr="00887AE8" w:rsidRDefault="00D05F7B" w:rsidP="00D05F7B">
      <w:pPr>
        <w:numPr>
          <w:ilvl w:val="0"/>
          <w:numId w:val="4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 xml:space="preserve">Ask everyone to have their cameras on and their names on the screens (add if not already there) </w:t>
      </w:r>
    </w:p>
    <w:p w14:paraId="549A7ADF" w14:textId="121B47CF" w:rsidR="00D05F7B" w:rsidRPr="00887AE8" w:rsidRDefault="00D05F7B" w:rsidP="00D05F7B">
      <w:pPr>
        <w:numPr>
          <w:ilvl w:val="0"/>
          <w:numId w:val="4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 xml:space="preserve">Participation </w:t>
      </w:r>
    </w:p>
    <w:p w14:paraId="45689BDF" w14:textId="77777777" w:rsidR="00D05F7B" w:rsidRPr="00887AE8" w:rsidRDefault="00D05F7B" w:rsidP="00D05F7B">
      <w:pPr>
        <w:numPr>
          <w:ilvl w:val="0"/>
          <w:numId w:val="4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Real examples welcomed; confidentiality respected</w:t>
      </w:r>
    </w:p>
    <w:p w14:paraId="59309233" w14:textId="3B9E9AAE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lastRenderedPageBreak/>
        <w:t>Quick Check-In (Chat or Verbal)</w:t>
      </w:r>
    </w:p>
    <w:p w14:paraId="3765A6B7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Prompt:</w:t>
      </w:r>
    </w:p>
    <w:p w14:paraId="51B97B71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</w:rPr>
        <w:t>“In one word, what stood out most to you from the video or workbook?”</w:t>
      </w:r>
    </w:p>
    <w:p w14:paraId="53C18A65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</w:rPr>
        <w:t xml:space="preserve">(You’ll often hear words like </w:t>
      </w:r>
      <w:r w:rsidRPr="00887AE8">
        <w:rPr>
          <w:rFonts w:ascii="Calibri" w:hAnsi="Calibri" w:cs="Calibri"/>
          <w:i/>
          <w:iCs/>
        </w:rPr>
        <w:t>uncomfortable, validating, eye-opening, overdue</w:t>
      </w:r>
      <w:r w:rsidRPr="00887AE8">
        <w:rPr>
          <w:rFonts w:ascii="Calibri" w:hAnsi="Calibri" w:cs="Calibri"/>
        </w:rPr>
        <w:t>—lean into that.)</w:t>
      </w:r>
    </w:p>
    <w:p w14:paraId="42E7378E" w14:textId="77777777" w:rsidR="00D05F7B" w:rsidRPr="00887AE8" w:rsidRDefault="00000000" w:rsidP="00D05F7B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70760A61">
          <v:rect id="_x0000_i1033" style="width:0;height:1.5pt" o:hralign="center" o:hrstd="t" o:hr="t" fillcolor="#a0a0a0" stroked="f"/>
        </w:pict>
      </w:r>
    </w:p>
    <w:p w14:paraId="3B4B2DE2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2. Re-grounding in the 3 Core Models (0:10–0:25 | 15 minutes)</w:t>
      </w:r>
    </w:p>
    <w:p w14:paraId="4E2C1523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</w:rPr>
        <w:t xml:space="preserve">This is </w:t>
      </w:r>
      <w:r w:rsidRPr="00887AE8">
        <w:rPr>
          <w:rFonts w:ascii="Calibri" w:hAnsi="Calibri" w:cs="Calibri"/>
          <w:b/>
          <w:bCs/>
        </w:rPr>
        <w:t xml:space="preserve">not </w:t>
      </w:r>
      <w:proofErr w:type="gramStart"/>
      <w:r w:rsidRPr="00887AE8">
        <w:rPr>
          <w:rFonts w:ascii="Calibri" w:hAnsi="Calibri" w:cs="Calibri"/>
          <w:b/>
          <w:bCs/>
        </w:rPr>
        <w:t>a re</w:t>
      </w:r>
      <w:proofErr w:type="gramEnd"/>
      <w:r w:rsidRPr="00887AE8">
        <w:rPr>
          <w:rFonts w:ascii="Calibri" w:hAnsi="Calibri" w:cs="Calibri"/>
          <w:b/>
          <w:bCs/>
        </w:rPr>
        <w:t>-teach</w:t>
      </w:r>
      <w:r w:rsidRPr="00887AE8">
        <w:rPr>
          <w:rFonts w:ascii="Calibri" w:hAnsi="Calibri" w:cs="Calibri"/>
        </w:rPr>
        <w:t xml:space="preserve">—it’s a </w:t>
      </w:r>
      <w:r w:rsidRPr="00887AE8">
        <w:rPr>
          <w:rFonts w:ascii="Calibri" w:hAnsi="Calibri" w:cs="Calibri"/>
          <w:i/>
          <w:iCs/>
        </w:rPr>
        <w:t>re-anchoring</w:t>
      </w:r>
      <w:r w:rsidRPr="00887AE8">
        <w:rPr>
          <w:rFonts w:ascii="Calibri" w:hAnsi="Calibri" w:cs="Calibri"/>
        </w:rPr>
        <w:t>.</w:t>
      </w:r>
    </w:p>
    <w:p w14:paraId="0C33B7FC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A. Parallel Lines – Leadership Is a Skill Set (5 minutes)</w:t>
      </w:r>
    </w:p>
    <w:p w14:paraId="3725F0F9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Prompt:</w:t>
      </w:r>
    </w:p>
    <w:p w14:paraId="459A63A9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</w:rPr>
        <w:t>“Which line—technical or leadership—has demanded more intentional effort from you recently?”</w:t>
      </w:r>
    </w:p>
    <w:p w14:paraId="4EEE371D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Discussion Angle:</w:t>
      </w:r>
    </w:p>
    <w:p w14:paraId="23C542E1" w14:textId="77777777" w:rsidR="00D05F7B" w:rsidRPr="00887AE8" w:rsidRDefault="00D05F7B" w:rsidP="00D05F7B">
      <w:pPr>
        <w:numPr>
          <w:ilvl w:val="0"/>
          <w:numId w:val="5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Where leaders still default to “doing”</w:t>
      </w:r>
    </w:p>
    <w:p w14:paraId="61A3886E" w14:textId="77777777" w:rsidR="00D05F7B" w:rsidRPr="00887AE8" w:rsidRDefault="00D05F7B" w:rsidP="00D05F7B">
      <w:pPr>
        <w:numPr>
          <w:ilvl w:val="0"/>
          <w:numId w:val="5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Where leadership feels awkward or slower than technical work</w:t>
      </w:r>
    </w:p>
    <w:p w14:paraId="59B5C3DE" w14:textId="77777777" w:rsidR="00D05F7B" w:rsidRPr="00887AE8" w:rsidRDefault="00000000" w:rsidP="00D05F7B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7B791DCD">
          <v:rect id="_x0000_i1034" style="width:0;height:1.5pt" o:hralign="center" o:hrstd="t" o:hr="t" fillcolor="#a0a0a0" stroked="f"/>
        </w:pict>
      </w:r>
    </w:p>
    <w:p w14:paraId="2D2808AC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B. Box of Life – Lead with Curiosity (5 minutes)</w:t>
      </w:r>
    </w:p>
    <w:p w14:paraId="73E16CF9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Prompt:</w:t>
      </w:r>
    </w:p>
    <w:p w14:paraId="2A1E7908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</w:rPr>
        <w:t>“Where are you most likely to assume ‘they should know better’?”</w:t>
      </w:r>
    </w:p>
    <w:p w14:paraId="6E15E306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Facilitator Tie-In:</w:t>
      </w:r>
    </w:p>
    <w:p w14:paraId="58B34315" w14:textId="77777777" w:rsidR="00D05F7B" w:rsidRPr="00887AE8" w:rsidRDefault="00D05F7B" w:rsidP="00D05F7B">
      <w:pPr>
        <w:numPr>
          <w:ilvl w:val="0"/>
          <w:numId w:val="6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 xml:space="preserve">Link directly to </w:t>
      </w:r>
      <w:r w:rsidRPr="00887AE8">
        <w:rPr>
          <w:rFonts w:ascii="Calibri" w:hAnsi="Calibri" w:cs="Calibri"/>
          <w:b/>
          <w:bCs/>
        </w:rPr>
        <w:t>Avoidance</w:t>
      </w:r>
      <w:r w:rsidRPr="00887AE8">
        <w:rPr>
          <w:rFonts w:ascii="Calibri" w:hAnsi="Calibri" w:cs="Calibri"/>
        </w:rPr>
        <w:t xml:space="preserve">, </w:t>
      </w:r>
      <w:r w:rsidRPr="00887AE8">
        <w:rPr>
          <w:rFonts w:ascii="Calibri" w:hAnsi="Calibri" w:cs="Calibri"/>
          <w:b/>
          <w:bCs/>
        </w:rPr>
        <w:t>Disrespect</w:t>
      </w:r>
      <w:r w:rsidRPr="00887AE8">
        <w:rPr>
          <w:rFonts w:ascii="Calibri" w:hAnsi="Calibri" w:cs="Calibri"/>
        </w:rPr>
        <w:t xml:space="preserve">, and </w:t>
      </w:r>
      <w:r w:rsidRPr="00887AE8">
        <w:rPr>
          <w:rFonts w:ascii="Calibri" w:hAnsi="Calibri" w:cs="Calibri"/>
          <w:b/>
          <w:bCs/>
        </w:rPr>
        <w:t>Feedback mistakes</w:t>
      </w:r>
    </w:p>
    <w:p w14:paraId="702157AA" w14:textId="6BE35A84" w:rsidR="00D05F7B" w:rsidRPr="00887AE8" w:rsidRDefault="00D05F7B" w:rsidP="00D05F7B">
      <w:pPr>
        <w:numPr>
          <w:ilvl w:val="0"/>
          <w:numId w:val="6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Reinforce: curiosity does not eliminate accountability, it improves it</w:t>
      </w:r>
    </w:p>
    <w:p w14:paraId="4A2D0932" w14:textId="77777777" w:rsidR="00D05F7B" w:rsidRPr="00887AE8" w:rsidRDefault="00000000" w:rsidP="00D05F7B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70793755">
          <v:rect id="_x0000_i1035" style="width:0;height:1.5pt" o:hralign="center" o:hrstd="t" o:hr="t" fillcolor="#a0a0a0" stroked="f"/>
        </w:pict>
      </w:r>
    </w:p>
    <w:p w14:paraId="3CC6A77E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C. Integrity Circles – Values, Intentions, Actions (5 minutes)</w:t>
      </w:r>
    </w:p>
    <w:p w14:paraId="2C146EEE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Prompt (chat or breakout pairs):</w:t>
      </w:r>
    </w:p>
    <w:p w14:paraId="26F0785B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</w:rPr>
        <w:t>“Where does pressure most often knock your actions out of alignment?”</w:t>
      </w:r>
    </w:p>
    <w:p w14:paraId="7245F101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Key Reminder:</w:t>
      </w:r>
    </w:p>
    <w:p w14:paraId="003BAB2E" w14:textId="77777777" w:rsidR="00D05F7B" w:rsidRPr="00887AE8" w:rsidRDefault="00D05F7B" w:rsidP="00D05F7B">
      <w:pPr>
        <w:numPr>
          <w:ilvl w:val="0"/>
          <w:numId w:val="7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lastRenderedPageBreak/>
        <w:t>Integrity gaps erode trust faster than skill gaps</w:t>
      </w:r>
    </w:p>
    <w:p w14:paraId="0C22A1E9" w14:textId="77777777" w:rsidR="00D05F7B" w:rsidRPr="00887AE8" w:rsidRDefault="00000000" w:rsidP="00D05F7B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754CAD70">
          <v:rect id="_x0000_i1036" style="width:0;height:1.5pt" o:hralign="center" o:hrstd="t" o:hr="t" fillcolor="#a0a0a0" stroked="f"/>
        </w:pict>
      </w:r>
    </w:p>
    <w:p w14:paraId="27AA22D7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3. Bringing the 7 Mistakes into Real Leadership Situations (0:25–1:05 | 40 minutes)</w:t>
      </w:r>
    </w:p>
    <w:p w14:paraId="450766FD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How to Frame This Section</w:t>
      </w:r>
    </w:p>
    <w:p w14:paraId="4806E126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</w:rPr>
        <w:t>“You don’t make all seven mistakes equally.</w:t>
      </w:r>
      <w:r w:rsidRPr="00887AE8">
        <w:rPr>
          <w:rFonts w:ascii="Calibri" w:hAnsi="Calibri" w:cs="Calibri"/>
        </w:rPr>
        <w:br/>
        <w:t xml:space="preserve">The danger is the </w:t>
      </w:r>
      <w:r w:rsidRPr="00887AE8">
        <w:rPr>
          <w:rFonts w:ascii="Calibri" w:hAnsi="Calibri" w:cs="Calibri"/>
          <w:b/>
          <w:bCs/>
        </w:rPr>
        <w:t>one or two you repeat under pressure</w:t>
      </w:r>
      <w:r w:rsidRPr="00887AE8">
        <w:rPr>
          <w:rFonts w:ascii="Calibri" w:hAnsi="Calibri" w:cs="Calibri"/>
        </w:rPr>
        <w:t>.”</w:t>
      </w:r>
    </w:p>
    <w:p w14:paraId="4AF839E2" w14:textId="77777777" w:rsidR="00D05F7B" w:rsidRPr="00887AE8" w:rsidRDefault="00000000" w:rsidP="00D05F7B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19A6A1BE">
          <v:rect id="_x0000_i1037" style="width:0;height:1.5pt" o:hralign="center" o:hrstd="t" o:hr="t" fillcolor="#a0a0a0" stroked="f"/>
        </w:pict>
      </w:r>
    </w:p>
    <w:p w14:paraId="2FD16D17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A. Individual Reflection (5 minutes)</w:t>
      </w:r>
    </w:p>
    <w:p w14:paraId="1052EAF8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</w:rPr>
        <w:t>Ask participants to silently answer:</w:t>
      </w:r>
    </w:p>
    <w:p w14:paraId="580CD6E0" w14:textId="77777777" w:rsidR="00D05F7B" w:rsidRPr="00887AE8" w:rsidRDefault="00D05F7B" w:rsidP="00D05F7B">
      <w:pPr>
        <w:numPr>
          <w:ilvl w:val="0"/>
          <w:numId w:val="8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 xml:space="preserve">Which </w:t>
      </w:r>
      <w:r w:rsidRPr="00887AE8">
        <w:rPr>
          <w:rFonts w:ascii="Calibri" w:hAnsi="Calibri" w:cs="Calibri"/>
          <w:b/>
          <w:bCs/>
        </w:rPr>
        <w:t>1–2 mistakes</w:t>
      </w:r>
      <w:r w:rsidRPr="00887AE8">
        <w:rPr>
          <w:rFonts w:ascii="Calibri" w:hAnsi="Calibri" w:cs="Calibri"/>
        </w:rPr>
        <w:t xml:space="preserve"> feel most relevant </w:t>
      </w:r>
      <w:r w:rsidRPr="00887AE8">
        <w:rPr>
          <w:rFonts w:ascii="Calibri" w:hAnsi="Calibri" w:cs="Calibri"/>
          <w:i/>
          <w:iCs/>
        </w:rPr>
        <w:t>right now</w:t>
      </w:r>
      <w:r w:rsidRPr="00887AE8">
        <w:rPr>
          <w:rFonts w:ascii="Calibri" w:hAnsi="Calibri" w:cs="Calibri"/>
        </w:rPr>
        <w:t>?</w:t>
      </w:r>
    </w:p>
    <w:p w14:paraId="7F9C44B6" w14:textId="77777777" w:rsidR="00D05F7B" w:rsidRPr="00887AE8" w:rsidRDefault="00D05F7B" w:rsidP="00D05F7B">
      <w:pPr>
        <w:numPr>
          <w:ilvl w:val="0"/>
          <w:numId w:val="8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 xml:space="preserve">Where do I see the </w:t>
      </w:r>
      <w:r w:rsidRPr="00887AE8">
        <w:rPr>
          <w:rFonts w:ascii="Calibri" w:hAnsi="Calibri" w:cs="Calibri"/>
          <w:b/>
          <w:bCs/>
        </w:rPr>
        <w:t>impact on my team</w:t>
      </w:r>
      <w:r w:rsidRPr="00887AE8">
        <w:rPr>
          <w:rFonts w:ascii="Calibri" w:hAnsi="Calibri" w:cs="Calibri"/>
        </w:rPr>
        <w:t>?</w:t>
      </w:r>
    </w:p>
    <w:p w14:paraId="2904E531" w14:textId="12E3A5AA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</w:rPr>
        <w:t>(They’ve already rated themselves in the workbook. This reconnects them to that insight.)</w:t>
      </w:r>
    </w:p>
    <w:p w14:paraId="3BD95202" w14:textId="77777777" w:rsidR="00D05F7B" w:rsidRPr="00887AE8" w:rsidRDefault="00000000" w:rsidP="00D05F7B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2897B9D6">
          <v:rect id="_x0000_i1038" style="width:0;height:1.5pt" o:hralign="center" o:hrstd="t" o:hr="t" fillcolor="#a0a0a0" stroked="f"/>
        </w:pict>
      </w:r>
    </w:p>
    <w:p w14:paraId="1B2BDBF6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B. Small Group Breakouts (20 minutes)</w:t>
      </w:r>
    </w:p>
    <w:p w14:paraId="7CA23FE9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Breakout Structure:</w:t>
      </w:r>
    </w:p>
    <w:p w14:paraId="777ABBC9" w14:textId="77777777" w:rsidR="00D05F7B" w:rsidRPr="00887AE8" w:rsidRDefault="00D05F7B" w:rsidP="00D05F7B">
      <w:pPr>
        <w:numPr>
          <w:ilvl w:val="0"/>
          <w:numId w:val="9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Groups of 3–4</w:t>
      </w:r>
    </w:p>
    <w:p w14:paraId="3A830ED2" w14:textId="77777777" w:rsidR="00D05F7B" w:rsidRPr="00887AE8" w:rsidRDefault="00D05F7B" w:rsidP="00D05F7B">
      <w:pPr>
        <w:numPr>
          <w:ilvl w:val="0"/>
          <w:numId w:val="9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 xml:space="preserve">Each group selects </w:t>
      </w:r>
      <w:r w:rsidRPr="00887AE8">
        <w:rPr>
          <w:rFonts w:ascii="Calibri" w:hAnsi="Calibri" w:cs="Calibri"/>
          <w:b/>
          <w:bCs/>
        </w:rPr>
        <w:t>one real leadership scenario</w:t>
      </w:r>
    </w:p>
    <w:p w14:paraId="50DC716B" w14:textId="77777777" w:rsidR="00D05F7B" w:rsidRPr="00887AE8" w:rsidRDefault="00D05F7B" w:rsidP="00D05F7B">
      <w:pPr>
        <w:numPr>
          <w:ilvl w:val="0"/>
          <w:numId w:val="9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Use this discussion flow:</w:t>
      </w:r>
    </w:p>
    <w:p w14:paraId="33F7FBA0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Guided Questions:</w:t>
      </w:r>
    </w:p>
    <w:p w14:paraId="4B7CF63A" w14:textId="77777777" w:rsidR="00D05F7B" w:rsidRPr="00887AE8" w:rsidRDefault="00D05F7B" w:rsidP="00D05F7B">
      <w:pPr>
        <w:numPr>
          <w:ilvl w:val="0"/>
          <w:numId w:val="10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Which mistake is showing up here?</w:t>
      </w:r>
    </w:p>
    <w:p w14:paraId="13FEE564" w14:textId="77777777" w:rsidR="00D05F7B" w:rsidRPr="00887AE8" w:rsidRDefault="00D05F7B" w:rsidP="00D05F7B">
      <w:pPr>
        <w:numPr>
          <w:ilvl w:val="0"/>
          <w:numId w:val="10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Which model would help shift the outcome?</w:t>
      </w:r>
    </w:p>
    <w:p w14:paraId="34B2EA65" w14:textId="77777777" w:rsidR="00D05F7B" w:rsidRPr="00887AE8" w:rsidRDefault="00D05F7B" w:rsidP="00D05F7B">
      <w:pPr>
        <w:numPr>
          <w:ilvl w:val="0"/>
          <w:numId w:val="10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 xml:space="preserve">What’s the leadership move that </w:t>
      </w:r>
      <w:r w:rsidRPr="00887AE8">
        <w:rPr>
          <w:rFonts w:ascii="Calibri" w:hAnsi="Calibri" w:cs="Calibri"/>
          <w:i/>
          <w:iCs/>
        </w:rPr>
        <w:t>feels hardest</w:t>
      </w:r>
      <w:r w:rsidRPr="00887AE8">
        <w:rPr>
          <w:rFonts w:ascii="Calibri" w:hAnsi="Calibri" w:cs="Calibri"/>
        </w:rPr>
        <w:t>?</w:t>
      </w:r>
    </w:p>
    <w:p w14:paraId="4ED6FFF4" w14:textId="77777777" w:rsidR="00D05F7B" w:rsidRPr="00887AE8" w:rsidRDefault="00D05F7B" w:rsidP="00D05F7B">
      <w:pPr>
        <w:numPr>
          <w:ilvl w:val="0"/>
          <w:numId w:val="10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What would “better” look like—not perfect?</w:t>
      </w:r>
    </w:p>
    <w:p w14:paraId="2926169F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Facilitator Tip:</w:t>
      </w:r>
      <w:r w:rsidRPr="00887AE8">
        <w:rPr>
          <w:rFonts w:ascii="Calibri" w:hAnsi="Calibri" w:cs="Calibri"/>
        </w:rPr>
        <w:br/>
        <w:t>Drop into rooms and listen for patterns, not solutions.</w:t>
      </w:r>
    </w:p>
    <w:p w14:paraId="353EA994" w14:textId="42572C9F" w:rsidR="00D05F7B" w:rsidRPr="00887AE8" w:rsidRDefault="00D05F7B" w:rsidP="00D05F7B">
      <w:pPr>
        <w:rPr>
          <w:rFonts w:ascii="Calibri" w:hAnsi="Calibri" w:cs="Calibri"/>
        </w:rPr>
      </w:pPr>
    </w:p>
    <w:p w14:paraId="2D2100FE" w14:textId="77777777" w:rsidR="00D05F7B" w:rsidRPr="00887AE8" w:rsidRDefault="00D05F7B" w:rsidP="00D05F7B">
      <w:pPr>
        <w:rPr>
          <w:rFonts w:ascii="Calibri" w:hAnsi="Calibri" w:cs="Calibri"/>
        </w:rPr>
      </w:pPr>
    </w:p>
    <w:p w14:paraId="3FFC681C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lastRenderedPageBreak/>
        <w:t>C. Large Group Debrief (15 minutes)</w:t>
      </w:r>
    </w:p>
    <w:p w14:paraId="5132CFBD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</w:rPr>
        <w:t>Invite groups to share:</w:t>
      </w:r>
    </w:p>
    <w:p w14:paraId="25587023" w14:textId="77777777" w:rsidR="00D05F7B" w:rsidRPr="00887AE8" w:rsidRDefault="00D05F7B" w:rsidP="00D05F7B">
      <w:pPr>
        <w:numPr>
          <w:ilvl w:val="0"/>
          <w:numId w:val="11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The mistake that came up most often</w:t>
      </w:r>
    </w:p>
    <w:p w14:paraId="4CD2A676" w14:textId="77777777" w:rsidR="00D05F7B" w:rsidRPr="00887AE8" w:rsidRDefault="00D05F7B" w:rsidP="00D05F7B">
      <w:pPr>
        <w:numPr>
          <w:ilvl w:val="0"/>
          <w:numId w:val="11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One insight that surprised them</w:t>
      </w:r>
    </w:p>
    <w:p w14:paraId="4848DC1A" w14:textId="77777777" w:rsidR="00D05F7B" w:rsidRPr="00887AE8" w:rsidRDefault="00D05F7B" w:rsidP="00D05F7B">
      <w:pPr>
        <w:numPr>
          <w:ilvl w:val="0"/>
          <w:numId w:val="11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One leadership behavior they want to stop or start</w:t>
      </w:r>
    </w:p>
    <w:p w14:paraId="2E30A61E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Normalize This Truth:</w:t>
      </w:r>
    </w:p>
    <w:p w14:paraId="1B618A1E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</w:rPr>
        <w:t>“Awareness without action is interesting.</w:t>
      </w:r>
      <w:r w:rsidRPr="00887AE8">
        <w:rPr>
          <w:rFonts w:ascii="Calibri" w:hAnsi="Calibri" w:cs="Calibri"/>
        </w:rPr>
        <w:br/>
        <w:t xml:space="preserve">Awareness </w:t>
      </w:r>
      <w:r w:rsidRPr="00887AE8">
        <w:rPr>
          <w:rFonts w:ascii="Calibri" w:hAnsi="Calibri" w:cs="Calibri"/>
          <w:i/>
          <w:iCs/>
        </w:rPr>
        <w:t>with commitment</w:t>
      </w:r>
      <w:r w:rsidRPr="00887AE8">
        <w:rPr>
          <w:rFonts w:ascii="Calibri" w:hAnsi="Calibri" w:cs="Calibri"/>
        </w:rPr>
        <w:t xml:space="preserve"> changes cultures.”</w:t>
      </w:r>
    </w:p>
    <w:p w14:paraId="07FC63BD" w14:textId="77777777" w:rsidR="00D05F7B" w:rsidRPr="00887AE8" w:rsidRDefault="00000000" w:rsidP="00D05F7B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0B824E8B">
          <v:rect id="_x0000_i1039" style="width:0;height:1.5pt" o:hralign="center" o:hrstd="t" o:hr="t" fillcolor="#a0a0a0" stroked="f"/>
        </w:pict>
      </w:r>
    </w:p>
    <w:p w14:paraId="788AFE08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4. Applied Tool Moment: Feedback &amp; Balance (1:05–1:20 | 15 minutes)</w:t>
      </w:r>
    </w:p>
    <w:p w14:paraId="074077D7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</w:rPr>
        <w:t xml:space="preserve">This anchors the session in </w:t>
      </w:r>
      <w:r w:rsidRPr="00887AE8">
        <w:rPr>
          <w:rFonts w:ascii="Calibri" w:hAnsi="Calibri" w:cs="Calibri"/>
          <w:b/>
          <w:bCs/>
        </w:rPr>
        <w:t>practical leadership behavior</w:t>
      </w:r>
      <w:r w:rsidRPr="00887AE8">
        <w:rPr>
          <w:rFonts w:ascii="Calibri" w:hAnsi="Calibri" w:cs="Calibri"/>
        </w:rPr>
        <w:t>.</w:t>
      </w:r>
    </w:p>
    <w:p w14:paraId="4F421B31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A</w:t>
      </w:r>
      <w:proofErr w:type="gramStart"/>
      <w:r w:rsidRPr="00887AE8">
        <w:rPr>
          <w:rFonts w:ascii="Calibri" w:hAnsi="Calibri" w:cs="Calibri"/>
          <w:b/>
          <w:bCs/>
        </w:rPr>
        <w:t>. Feedback</w:t>
      </w:r>
      <w:proofErr w:type="gramEnd"/>
      <w:r w:rsidRPr="00887AE8">
        <w:rPr>
          <w:rFonts w:ascii="Calibri" w:hAnsi="Calibri" w:cs="Calibri"/>
          <w:b/>
          <w:bCs/>
        </w:rPr>
        <w:t xml:space="preserve"> Reality Check (7 minutes)</w:t>
      </w:r>
    </w:p>
    <w:p w14:paraId="361A0776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t>Prompt:</w:t>
      </w:r>
    </w:p>
    <w:p w14:paraId="1F9CF97C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</w:rPr>
        <w:t xml:space="preserve">“Who on your team would benefit from feedback they’re </w:t>
      </w:r>
      <w:r w:rsidRPr="00887AE8">
        <w:rPr>
          <w:rFonts w:ascii="Calibri" w:hAnsi="Calibri" w:cs="Calibri"/>
          <w:i/>
          <w:iCs/>
        </w:rPr>
        <w:t>not getting</w:t>
      </w:r>
      <w:r w:rsidRPr="00887AE8">
        <w:rPr>
          <w:rFonts w:ascii="Calibri" w:hAnsi="Calibri" w:cs="Calibri"/>
        </w:rPr>
        <w:t>?”</w:t>
      </w:r>
    </w:p>
    <w:p w14:paraId="641BC5B0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</w:rPr>
        <w:t>Explore:</w:t>
      </w:r>
    </w:p>
    <w:p w14:paraId="187BE142" w14:textId="77777777" w:rsidR="00D05F7B" w:rsidRPr="00887AE8" w:rsidRDefault="00D05F7B" w:rsidP="00D05F7B">
      <w:pPr>
        <w:numPr>
          <w:ilvl w:val="0"/>
          <w:numId w:val="12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Where positive feedback is absent</w:t>
      </w:r>
    </w:p>
    <w:p w14:paraId="637D5F2A" w14:textId="77777777" w:rsidR="00D05F7B" w:rsidRPr="00887AE8" w:rsidRDefault="00D05F7B" w:rsidP="00D05F7B">
      <w:pPr>
        <w:numPr>
          <w:ilvl w:val="0"/>
          <w:numId w:val="12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Where avoidance is disguised as kindness</w:t>
      </w:r>
    </w:p>
    <w:p w14:paraId="5BB8C551" w14:textId="77777777" w:rsidR="00D05F7B" w:rsidRPr="00887AE8" w:rsidRDefault="00D05F7B" w:rsidP="00D05F7B">
      <w:pPr>
        <w:numPr>
          <w:ilvl w:val="0"/>
          <w:numId w:val="12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Where tone matters more than content</w:t>
      </w:r>
    </w:p>
    <w:p w14:paraId="5A76A651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</w:rPr>
        <w:t>Tie directly back to:</w:t>
      </w:r>
    </w:p>
    <w:p w14:paraId="14D74EDD" w14:textId="77777777" w:rsidR="00D05F7B" w:rsidRPr="00887AE8" w:rsidRDefault="00D05F7B" w:rsidP="00D05F7B">
      <w:pPr>
        <w:numPr>
          <w:ilvl w:val="0"/>
          <w:numId w:val="13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MMFI (Make Me Feel Important)</w:t>
      </w:r>
    </w:p>
    <w:p w14:paraId="22F93B2B" w14:textId="77777777" w:rsidR="00D05F7B" w:rsidRPr="00887AE8" w:rsidRDefault="00D05F7B" w:rsidP="00D05F7B">
      <w:pPr>
        <w:numPr>
          <w:ilvl w:val="0"/>
          <w:numId w:val="13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Accountability + Inspiration balance</w:t>
      </w:r>
    </w:p>
    <w:p w14:paraId="4E5FB404" w14:textId="77777777" w:rsidR="00D05F7B" w:rsidRPr="00887AE8" w:rsidRDefault="00000000" w:rsidP="00D05F7B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210BD74E">
          <v:rect id="_x0000_i1040" style="width:0;height:1.5pt" o:hralign="center" o:hrstd="t" o:hr="t" fillcolor="#a0a0a0" stroked="f"/>
        </w:pict>
      </w:r>
    </w:p>
    <w:p w14:paraId="4889DDA9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B. Micro-Application Exercise (8 minutes)</w:t>
      </w:r>
    </w:p>
    <w:p w14:paraId="6C097EEC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</w:rPr>
        <w:t>Ask participants to jot down:</w:t>
      </w:r>
    </w:p>
    <w:p w14:paraId="43571E78" w14:textId="77777777" w:rsidR="00D05F7B" w:rsidRPr="00887AE8" w:rsidRDefault="00D05F7B" w:rsidP="00D05F7B">
      <w:pPr>
        <w:numPr>
          <w:ilvl w:val="0"/>
          <w:numId w:val="14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 xml:space="preserve">One conversation they’ve been avoiding </w:t>
      </w:r>
      <w:r w:rsidRPr="00887AE8">
        <w:rPr>
          <w:rFonts w:ascii="Calibri" w:hAnsi="Calibri" w:cs="Calibri"/>
          <w:b/>
          <w:bCs/>
        </w:rPr>
        <w:t>OR</w:t>
      </w:r>
    </w:p>
    <w:p w14:paraId="0038A974" w14:textId="77777777" w:rsidR="00D05F7B" w:rsidRPr="00887AE8" w:rsidRDefault="00D05F7B" w:rsidP="00D05F7B">
      <w:pPr>
        <w:numPr>
          <w:ilvl w:val="0"/>
          <w:numId w:val="14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One person overdue for positive feedback</w:t>
      </w:r>
    </w:p>
    <w:p w14:paraId="18C98209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  <w:b/>
          <w:bCs/>
        </w:rPr>
        <w:lastRenderedPageBreak/>
        <w:t>Optional Share:</w:t>
      </w:r>
    </w:p>
    <w:p w14:paraId="058E6446" w14:textId="77777777" w:rsidR="00D05F7B" w:rsidRPr="00887AE8" w:rsidRDefault="00D05F7B" w:rsidP="00D05F7B">
      <w:pPr>
        <w:numPr>
          <w:ilvl w:val="0"/>
          <w:numId w:val="15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Invite 1–2 volunteers to talk through how they’ll approach it differently now</w:t>
      </w:r>
    </w:p>
    <w:p w14:paraId="42A97A79" w14:textId="77777777" w:rsidR="00D05F7B" w:rsidRPr="00887AE8" w:rsidRDefault="00000000" w:rsidP="00D05F7B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5E4F96A3">
          <v:rect id="_x0000_i1041" style="width:0;height:1.5pt" o:hralign="center" o:hrstd="t" o:hr="t" fillcolor="#a0a0a0" stroked="f"/>
        </w:pict>
      </w:r>
    </w:p>
    <w:p w14:paraId="7ACC43F5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5. Commitments &amp; Close (1:20–1:30 | 10 minutes)</w:t>
      </w:r>
    </w:p>
    <w:p w14:paraId="095815C7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Personal Commitment (Silent – 3 minutes)</w:t>
      </w:r>
    </w:p>
    <w:p w14:paraId="13482BDE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</w:rPr>
        <w:t>Ask leaders to complete:</w:t>
      </w:r>
    </w:p>
    <w:p w14:paraId="52C79C71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</w:rPr>
        <w:t>“One leadership behavior I will intentionally practice over the next 30 days…”</w:t>
      </w:r>
    </w:p>
    <w:p w14:paraId="4EC98F1D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Pair Share or Chat Share (4 minutes)</w:t>
      </w:r>
    </w:p>
    <w:p w14:paraId="2584333D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Closing Reframe (Facilitator Script)</w:t>
      </w:r>
    </w:p>
    <w:p w14:paraId="5BAE6D9F" w14:textId="77777777" w:rsidR="00D05F7B" w:rsidRPr="00887AE8" w:rsidRDefault="00D05F7B" w:rsidP="00D05F7B">
      <w:pPr>
        <w:rPr>
          <w:rFonts w:ascii="Calibri" w:hAnsi="Calibri" w:cs="Calibri"/>
        </w:rPr>
      </w:pPr>
      <w:r w:rsidRPr="00887AE8">
        <w:rPr>
          <w:rFonts w:ascii="Calibri" w:hAnsi="Calibri" w:cs="Calibri"/>
        </w:rPr>
        <w:t>“Leadership doesn’t require perfection.</w:t>
      </w:r>
      <w:r w:rsidRPr="00887AE8">
        <w:rPr>
          <w:rFonts w:ascii="Calibri" w:hAnsi="Calibri" w:cs="Calibri"/>
        </w:rPr>
        <w:br/>
        <w:t>It requires intention, awareness, and follow-through.”</w:t>
      </w:r>
    </w:p>
    <w:p w14:paraId="4DB04B05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Preview What Comes Next (if applicable)</w:t>
      </w:r>
    </w:p>
    <w:p w14:paraId="7F3AEBFC" w14:textId="77777777" w:rsidR="00D05F7B" w:rsidRPr="00887AE8" w:rsidRDefault="00D05F7B" w:rsidP="00D05F7B">
      <w:pPr>
        <w:numPr>
          <w:ilvl w:val="0"/>
          <w:numId w:val="16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Coaching sessions</w:t>
      </w:r>
    </w:p>
    <w:p w14:paraId="127C1557" w14:textId="2B16F687" w:rsidR="00D05F7B" w:rsidRPr="00887AE8" w:rsidRDefault="00D05F7B" w:rsidP="00D05F7B">
      <w:pPr>
        <w:numPr>
          <w:ilvl w:val="0"/>
          <w:numId w:val="16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Next video course</w:t>
      </w:r>
    </w:p>
    <w:p w14:paraId="3D4B6892" w14:textId="77777777" w:rsidR="00D05F7B" w:rsidRPr="00887AE8" w:rsidRDefault="00D05F7B" w:rsidP="00D05F7B">
      <w:pPr>
        <w:numPr>
          <w:ilvl w:val="0"/>
          <w:numId w:val="16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Ongoing integration expectations</w:t>
      </w:r>
    </w:p>
    <w:p w14:paraId="10F78B33" w14:textId="77777777" w:rsidR="00D05F7B" w:rsidRPr="00887AE8" w:rsidRDefault="00000000" w:rsidP="00D05F7B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2E52DA1C">
          <v:rect id="_x0000_i1042" style="width:0;height:1.5pt" o:hralign="center" o:hrstd="t" o:hr="t" fillcolor="#a0a0a0" stroked="f"/>
        </w:pict>
      </w:r>
    </w:p>
    <w:p w14:paraId="03A3D50F" w14:textId="77777777" w:rsidR="00D05F7B" w:rsidRPr="00887AE8" w:rsidRDefault="00D05F7B" w:rsidP="00D05F7B">
      <w:pPr>
        <w:rPr>
          <w:rFonts w:ascii="Calibri" w:hAnsi="Calibri" w:cs="Calibri"/>
          <w:b/>
          <w:bCs/>
        </w:rPr>
      </w:pPr>
      <w:r w:rsidRPr="00887AE8">
        <w:rPr>
          <w:rFonts w:ascii="Calibri" w:hAnsi="Calibri" w:cs="Calibri"/>
          <w:b/>
          <w:bCs/>
        </w:rPr>
        <w:t>OPTIONAL FACILITATOR NOTES (for You &amp; Your Team)</w:t>
      </w:r>
    </w:p>
    <w:p w14:paraId="3F315666" w14:textId="77777777" w:rsidR="00D05F7B" w:rsidRPr="00887AE8" w:rsidRDefault="00D05F7B" w:rsidP="00D05F7B">
      <w:pPr>
        <w:numPr>
          <w:ilvl w:val="0"/>
          <w:numId w:val="17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 xml:space="preserve">This session </w:t>
      </w:r>
      <w:r w:rsidRPr="00887AE8">
        <w:rPr>
          <w:rFonts w:ascii="Calibri" w:hAnsi="Calibri" w:cs="Calibri"/>
          <w:b/>
          <w:bCs/>
        </w:rPr>
        <w:t>should feel lighter than a 4-hour workshop</w:t>
      </w:r>
    </w:p>
    <w:p w14:paraId="62CC5880" w14:textId="77777777" w:rsidR="00D05F7B" w:rsidRPr="00887AE8" w:rsidRDefault="00D05F7B" w:rsidP="00D05F7B">
      <w:pPr>
        <w:numPr>
          <w:ilvl w:val="0"/>
          <w:numId w:val="17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Stories &gt; slides</w:t>
      </w:r>
    </w:p>
    <w:p w14:paraId="546C1159" w14:textId="77777777" w:rsidR="00D05F7B" w:rsidRPr="00887AE8" w:rsidRDefault="00D05F7B" w:rsidP="00D05F7B">
      <w:pPr>
        <w:numPr>
          <w:ilvl w:val="0"/>
          <w:numId w:val="17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>Silence is productive—don’t rush it</w:t>
      </w:r>
    </w:p>
    <w:p w14:paraId="50E25DEB" w14:textId="77777777" w:rsidR="00D05F7B" w:rsidRPr="00887AE8" w:rsidRDefault="00D05F7B" w:rsidP="00D05F7B">
      <w:pPr>
        <w:numPr>
          <w:ilvl w:val="0"/>
          <w:numId w:val="17"/>
        </w:numPr>
        <w:rPr>
          <w:rFonts w:ascii="Calibri" w:hAnsi="Calibri" w:cs="Calibri"/>
        </w:rPr>
      </w:pPr>
      <w:r w:rsidRPr="00887AE8">
        <w:rPr>
          <w:rFonts w:ascii="Calibri" w:hAnsi="Calibri" w:cs="Calibri"/>
        </w:rPr>
        <w:t xml:space="preserve">If time gets tight, </w:t>
      </w:r>
      <w:r w:rsidRPr="00887AE8">
        <w:rPr>
          <w:rFonts w:ascii="Calibri" w:hAnsi="Calibri" w:cs="Calibri"/>
          <w:b/>
          <w:bCs/>
        </w:rPr>
        <w:t>never cut reflection—cut content</w:t>
      </w:r>
    </w:p>
    <w:p w14:paraId="1739F15E" w14:textId="30408BC0" w:rsidR="00D05F7B" w:rsidRPr="00887AE8" w:rsidRDefault="00D05F7B" w:rsidP="00D05F7B">
      <w:pPr>
        <w:rPr>
          <w:rFonts w:ascii="Calibri" w:hAnsi="Calibri" w:cs="Calibri"/>
        </w:rPr>
      </w:pPr>
    </w:p>
    <w:p w14:paraId="67DF273E" w14:textId="2AFC6878" w:rsidR="00D05F7B" w:rsidRPr="00887AE8" w:rsidRDefault="00D05F7B" w:rsidP="00D05F7B">
      <w:pPr>
        <w:rPr>
          <w:rFonts w:ascii="Calibri" w:hAnsi="Calibri" w:cs="Calibri"/>
        </w:rPr>
      </w:pPr>
    </w:p>
    <w:p w14:paraId="2E87E7E0" w14:textId="0EDBEF5E" w:rsidR="00D05F7B" w:rsidRPr="00887AE8" w:rsidRDefault="00D05F7B">
      <w:pPr>
        <w:rPr>
          <w:rFonts w:ascii="Calibri" w:hAnsi="Calibri" w:cs="Calibri"/>
        </w:rPr>
      </w:pPr>
    </w:p>
    <w:sectPr w:rsidR="00D05F7B" w:rsidRPr="00887AE8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2998C" w14:textId="77777777" w:rsidR="00437E60" w:rsidRDefault="00437E60" w:rsidP="00D05F7B">
      <w:pPr>
        <w:spacing w:after="0" w:line="240" w:lineRule="auto"/>
      </w:pPr>
      <w:r>
        <w:separator/>
      </w:r>
    </w:p>
  </w:endnote>
  <w:endnote w:type="continuationSeparator" w:id="0">
    <w:p w14:paraId="4EA9147E" w14:textId="77777777" w:rsidR="00437E60" w:rsidRDefault="00437E60" w:rsidP="00D05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3430155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F33E112" w14:textId="5BD782F2" w:rsidR="00D05F7B" w:rsidRPr="00D05F7B" w:rsidRDefault="00D05F7B">
        <w:pPr>
          <w:pStyle w:val="Footer"/>
          <w:pBdr>
            <w:top w:val="single" w:sz="4" w:space="1" w:color="D9D9D9" w:themeColor="background1" w:themeShade="D9"/>
          </w:pBdr>
          <w:rPr>
            <w:rFonts w:ascii="Calibri" w:hAnsi="Calibri" w:cs="Calibri"/>
            <w:b/>
            <w:bCs/>
            <w:sz w:val="20"/>
            <w:szCs w:val="20"/>
          </w:rPr>
        </w:pPr>
        <w:r w:rsidRPr="00D05F7B">
          <w:rPr>
            <w:rFonts w:ascii="Calibri" w:hAnsi="Calibri" w:cs="Calibri"/>
            <w:sz w:val="20"/>
            <w:szCs w:val="20"/>
          </w:rPr>
          <w:fldChar w:fldCharType="begin"/>
        </w:r>
        <w:r w:rsidRPr="00D05F7B">
          <w:rPr>
            <w:rFonts w:ascii="Calibri" w:hAnsi="Calibri" w:cs="Calibri"/>
            <w:sz w:val="20"/>
            <w:szCs w:val="20"/>
          </w:rPr>
          <w:instrText xml:space="preserve"> PAGE   \* MERGEFORMAT </w:instrText>
        </w:r>
        <w:r w:rsidRPr="00D05F7B">
          <w:rPr>
            <w:rFonts w:ascii="Calibri" w:hAnsi="Calibri" w:cs="Calibri"/>
            <w:sz w:val="20"/>
            <w:szCs w:val="20"/>
          </w:rPr>
          <w:fldChar w:fldCharType="separate"/>
        </w:r>
        <w:r w:rsidRPr="00D05F7B">
          <w:rPr>
            <w:rFonts w:ascii="Calibri" w:hAnsi="Calibri" w:cs="Calibri"/>
            <w:b/>
            <w:bCs/>
            <w:noProof/>
            <w:sz w:val="20"/>
            <w:szCs w:val="20"/>
          </w:rPr>
          <w:t>2</w:t>
        </w:r>
        <w:r w:rsidRPr="00D05F7B">
          <w:rPr>
            <w:rFonts w:ascii="Calibri" w:hAnsi="Calibri" w:cs="Calibri"/>
            <w:b/>
            <w:bCs/>
            <w:noProof/>
            <w:sz w:val="20"/>
            <w:szCs w:val="20"/>
          </w:rPr>
          <w:fldChar w:fldCharType="end"/>
        </w:r>
        <w:r w:rsidRPr="00D05F7B">
          <w:rPr>
            <w:rFonts w:ascii="Calibri" w:hAnsi="Calibri" w:cs="Calibri"/>
            <w:b/>
            <w:bCs/>
            <w:sz w:val="20"/>
            <w:szCs w:val="20"/>
          </w:rPr>
          <w:t xml:space="preserve"> | </w:t>
        </w:r>
        <w:r w:rsidRPr="00D05F7B">
          <w:rPr>
            <w:rFonts w:ascii="Calibri" w:hAnsi="Calibri" w:cs="Calibri"/>
            <w:color w:val="7F7F7F" w:themeColor="background1" w:themeShade="7F"/>
            <w:spacing w:val="60"/>
            <w:sz w:val="20"/>
            <w:szCs w:val="20"/>
          </w:rPr>
          <w:t>Page</w:t>
        </w:r>
      </w:p>
    </w:sdtContent>
  </w:sdt>
  <w:p w14:paraId="799DF047" w14:textId="77777777" w:rsidR="00D05F7B" w:rsidRDefault="00D05F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9E81C" w14:textId="77777777" w:rsidR="00437E60" w:rsidRDefault="00437E60" w:rsidP="00D05F7B">
      <w:pPr>
        <w:spacing w:after="0" w:line="240" w:lineRule="auto"/>
      </w:pPr>
      <w:r>
        <w:separator/>
      </w:r>
    </w:p>
  </w:footnote>
  <w:footnote w:type="continuationSeparator" w:id="0">
    <w:p w14:paraId="0D2550B6" w14:textId="77777777" w:rsidR="00437E60" w:rsidRDefault="00437E60" w:rsidP="00D05F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74D10"/>
    <w:multiLevelType w:val="multilevel"/>
    <w:tmpl w:val="56F45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F17E01"/>
    <w:multiLevelType w:val="multilevel"/>
    <w:tmpl w:val="6F8E1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A32B84"/>
    <w:multiLevelType w:val="multilevel"/>
    <w:tmpl w:val="5008D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257101"/>
    <w:multiLevelType w:val="multilevel"/>
    <w:tmpl w:val="054EC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4E2AC8"/>
    <w:multiLevelType w:val="multilevel"/>
    <w:tmpl w:val="CDC0E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CB14A7"/>
    <w:multiLevelType w:val="multilevel"/>
    <w:tmpl w:val="F1FE6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495792"/>
    <w:multiLevelType w:val="multilevel"/>
    <w:tmpl w:val="62B0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1A356D"/>
    <w:multiLevelType w:val="multilevel"/>
    <w:tmpl w:val="9460A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2C1116"/>
    <w:multiLevelType w:val="multilevel"/>
    <w:tmpl w:val="55D06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4544C4"/>
    <w:multiLevelType w:val="multilevel"/>
    <w:tmpl w:val="8A38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2E7956"/>
    <w:multiLevelType w:val="multilevel"/>
    <w:tmpl w:val="71CAD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3B412F"/>
    <w:multiLevelType w:val="multilevel"/>
    <w:tmpl w:val="C7083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F43129"/>
    <w:multiLevelType w:val="multilevel"/>
    <w:tmpl w:val="63FC4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926936"/>
    <w:multiLevelType w:val="multilevel"/>
    <w:tmpl w:val="09A08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580A5A"/>
    <w:multiLevelType w:val="multilevel"/>
    <w:tmpl w:val="A7308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CA7661"/>
    <w:multiLevelType w:val="multilevel"/>
    <w:tmpl w:val="603EA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099180E"/>
    <w:multiLevelType w:val="multilevel"/>
    <w:tmpl w:val="1A1AA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B06BC8"/>
    <w:multiLevelType w:val="multilevel"/>
    <w:tmpl w:val="45B81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CA2E9B"/>
    <w:multiLevelType w:val="multilevel"/>
    <w:tmpl w:val="5E44F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0F4D80"/>
    <w:multiLevelType w:val="multilevel"/>
    <w:tmpl w:val="F79CC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26F54EB"/>
    <w:multiLevelType w:val="multilevel"/>
    <w:tmpl w:val="234EC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966094B"/>
    <w:multiLevelType w:val="multilevel"/>
    <w:tmpl w:val="5F42B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966AB0"/>
    <w:multiLevelType w:val="multilevel"/>
    <w:tmpl w:val="70A86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54004F"/>
    <w:multiLevelType w:val="multilevel"/>
    <w:tmpl w:val="E7429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4483910">
    <w:abstractNumId w:val="6"/>
  </w:num>
  <w:num w:numId="2" w16cid:durableId="363020140">
    <w:abstractNumId w:val="1"/>
  </w:num>
  <w:num w:numId="3" w16cid:durableId="650914226">
    <w:abstractNumId w:val="18"/>
  </w:num>
  <w:num w:numId="4" w16cid:durableId="370543078">
    <w:abstractNumId w:val="9"/>
  </w:num>
  <w:num w:numId="5" w16cid:durableId="1588423976">
    <w:abstractNumId w:val="19"/>
  </w:num>
  <w:num w:numId="6" w16cid:durableId="1579633828">
    <w:abstractNumId w:val="17"/>
  </w:num>
  <w:num w:numId="7" w16cid:durableId="925268000">
    <w:abstractNumId w:val="21"/>
  </w:num>
  <w:num w:numId="8" w16cid:durableId="1193037900">
    <w:abstractNumId w:val="12"/>
  </w:num>
  <w:num w:numId="9" w16cid:durableId="1243102745">
    <w:abstractNumId w:val="13"/>
  </w:num>
  <w:num w:numId="10" w16cid:durableId="591939952">
    <w:abstractNumId w:val="22"/>
  </w:num>
  <w:num w:numId="11" w16cid:durableId="486557835">
    <w:abstractNumId w:val="4"/>
  </w:num>
  <w:num w:numId="12" w16cid:durableId="2047095836">
    <w:abstractNumId w:val="10"/>
  </w:num>
  <w:num w:numId="13" w16cid:durableId="28381895">
    <w:abstractNumId w:val="16"/>
  </w:num>
  <w:num w:numId="14" w16cid:durableId="566574722">
    <w:abstractNumId w:val="0"/>
  </w:num>
  <w:num w:numId="15" w16cid:durableId="37897731">
    <w:abstractNumId w:val="15"/>
  </w:num>
  <w:num w:numId="16" w16cid:durableId="2076934032">
    <w:abstractNumId w:val="5"/>
  </w:num>
  <w:num w:numId="17" w16cid:durableId="1757632262">
    <w:abstractNumId w:val="2"/>
  </w:num>
  <w:num w:numId="18" w16cid:durableId="539561822">
    <w:abstractNumId w:val="11"/>
  </w:num>
  <w:num w:numId="19" w16cid:durableId="1740781797">
    <w:abstractNumId w:val="14"/>
  </w:num>
  <w:num w:numId="20" w16cid:durableId="1045714857">
    <w:abstractNumId w:val="20"/>
  </w:num>
  <w:num w:numId="21" w16cid:durableId="1375234953">
    <w:abstractNumId w:val="8"/>
  </w:num>
  <w:num w:numId="22" w16cid:durableId="1135181652">
    <w:abstractNumId w:val="7"/>
  </w:num>
  <w:num w:numId="23" w16cid:durableId="1685937405">
    <w:abstractNumId w:val="23"/>
  </w:num>
  <w:num w:numId="24" w16cid:durableId="6509122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F7B"/>
    <w:rsid w:val="000E0A0B"/>
    <w:rsid w:val="001302C2"/>
    <w:rsid w:val="001D5329"/>
    <w:rsid w:val="001E607E"/>
    <w:rsid w:val="0022232E"/>
    <w:rsid w:val="004312E8"/>
    <w:rsid w:val="00437E60"/>
    <w:rsid w:val="004461E0"/>
    <w:rsid w:val="00481C6B"/>
    <w:rsid w:val="004B2E42"/>
    <w:rsid w:val="00526845"/>
    <w:rsid w:val="00675806"/>
    <w:rsid w:val="007C6A88"/>
    <w:rsid w:val="00887AE8"/>
    <w:rsid w:val="008A240A"/>
    <w:rsid w:val="00950D48"/>
    <w:rsid w:val="00953201"/>
    <w:rsid w:val="009C11FD"/>
    <w:rsid w:val="009F0458"/>
    <w:rsid w:val="00BD7BB5"/>
    <w:rsid w:val="00CD2CBA"/>
    <w:rsid w:val="00D05F7B"/>
    <w:rsid w:val="00DD5349"/>
    <w:rsid w:val="00F66037"/>
    <w:rsid w:val="00F9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0236A"/>
  <w15:chartTrackingRefBased/>
  <w15:docId w15:val="{430F2E7C-A94B-4687-8DC5-46EB54000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5F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5F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5F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5F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5F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5F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5F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5F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5F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5F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5F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5F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5F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5F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5F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5F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5F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5F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5F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5F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5F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5F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5F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5F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5F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5F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5F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5F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5F7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05F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5F7B"/>
  </w:style>
  <w:style w:type="paragraph" w:styleId="Footer">
    <w:name w:val="footer"/>
    <w:basedOn w:val="Normal"/>
    <w:link w:val="FooterChar"/>
    <w:uiPriority w:val="99"/>
    <w:unhideWhenUsed/>
    <w:rsid w:val="00D05F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5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A34293B899F24BAEBC3FBE14CA0A07" ma:contentTypeVersion="16" ma:contentTypeDescription="Create a new document." ma:contentTypeScope="" ma:versionID="32192c764bdcec38946b9dc4bc288662">
  <xsd:schema xmlns:xsd="http://www.w3.org/2001/XMLSchema" xmlns:xs="http://www.w3.org/2001/XMLSchema" xmlns:p="http://schemas.microsoft.com/office/2006/metadata/properties" xmlns:ns2="50d86d9d-14fe-43dc-aec4-e9f8f6d79410" xmlns:ns3="790c55fd-3671-474a-be65-f4eb6525bb05" targetNamespace="http://schemas.microsoft.com/office/2006/metadata/properties" ma:root="true" ma:fieldsID="ed33444ad80a4a716917f236b88683e1" ns2:_="" ns3:_="">
    <xsd:import namespace="50d86d9d-14fe-43dc-aec4-e9f8f6d79410"/>
    <xsd:import namespace="790c55fd-3671-474a-be65-f4eb6525b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86d9d-14fe-43dc-aec4-e9f8f6d79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6fd014e-2799-4be2-91d6-ddf7bb105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c55fd-3671-474a-be65-f4eb6525bb0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4ef40ce-516a-4572-abcd-92049141665e}" ma:internalName="TaxCatchAll" ma:showField="CatchAllData" ma:web="790c55fd-3671-474a-be65-f4eb6525b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c55fd-3671-474a-be65-f4eb6525bb05" xsi:nil="true"/>
    <lcf76f155ced4ddcb4097134ff3c332f xmlns="50d86d9d-14fe-43dc-aec4-e9f8f6d794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D1BB1-2311-4348-ACF3-BA242B0B1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d86d9d-14fe-43dc-aec4-e9f8f6d79410"/>
    <ds:schemaRef ds:uri="790c55fd-3671-474a-be65-f4eb6525b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5F7E65-327B-43A4-8FB5-D90DB90BFFEF}">
  <ds:schemaRefs>
    <ds:schemaRef ds:uri="http://schemas.microsoft.com/office/2006/metadata/properties"/>
    <ds:schemaRef ds:uri="http://schemas.microsoft.com/office/infopath/2007/PartnerControls"/>
    <ds:schemaRef ds:uri="790c55fd-3671-474a-be65-f4eb6525bb05"/>
    <ds:schemaRef ds:uri="50d86d9d-14fe-43dc-aec4-e9f8f6d79410"/>
  </ds:schemaRefs>
</ds:datastoreItem>
</file>

<file path=customXml/itemProps3.xml><?xml version="1.0" encoding="utf-8"?>
<ds:datastoreItem xmlns:ds="http://schemas.openxmlformats.org/officeDocument/2006/customXml" ds:itemID="{A2A282E4-224A-4AAC-827D-A7E7B82FE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E17888-B0DE-492E-A5F1-F4459265D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984</Words>
  <Characters>5647</Characters>
  <Application>Microsoft Office Word</Application>
  <DocSecurity>0</DocSecurity>
  <Lines>178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Custer</dc:creator>
  <cp:keywords/>
  <dc:description/>
  <cp:lastModifiedBy>Theresa Custer</cp:lastModifiedBy>
  <cp:revision>8</cp:revision>
  <cp:lastPrinted>2026-03-30T13:40:00Z</cp:lastPrinted>
  <dcterms:created xsi:type="dcterms:W3CDTF">2026-02-20T04:20:00Z</dcterms:created>
  <dcterms:modified xsi:type="dcterms:W3CDTF">2026-04-16T15:04:00Z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0x0101003FA34293B899F24BAEBC3FBE14CA0A07</vt:lpwstr>
  </property>
  <property fmtid="{D5CDD505-2E9C-101B-9397-08002B2CF9AE}" pid="3" name="MediaServiceImageTags">
    <vt:lpwstr/>
  </property>
</Properties>
</file>